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74" w:rsidRDefault="00436474" w:rsidP="00436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0E0">
        <w:rPr>
          <w:rFonts w:ascii="Times New Roman" w:hAnsi="Times New Roman" w:cs="Times New Roman"/>
          <w:sz w:val="24"/>
          <w:szCs w:val="24"/>
        </w:rPr>
        <w:t xml:space="preserve">    </w:t>
      </w:r>
      <w:r w:rsidRPr="00A232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к рабочей программе </w:t>
      </w:r>
      <w:proofErr w:type="gramStart"/>
      <w:r w:rsidRPr="00A2325F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A232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36474" w:rsidRPr="00436474" w:rsidRDefault="00436474" w:rsidP="004364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436474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 деятельности (</w:t>
      </w:r>
      <w:proofErr w:type="spellStart"/>
      <w:r w:rsidRPr="00436474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общеинтеллектуальное</w:t>
      </w:r>
      <w:proofErr w:type="spellEnd"/>
      <w:r w:rsidRPr="004364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направление) </w:t>
      </w:r>
    </w:p>
    <w:p w:rsidR="00436474" w:rsidRPr="00A2325F" w:rsidRDefault="00436474" w:rsidP="004364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50F8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Мир информатики</w:t>
      </w:r>
      <w:r w:rsidRPr="008150F8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A232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232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 </w:t>
      </w:r>
    </w:p>
    <w:p w:rsidR="00436474" w:rsidRPr="00A2325F" w:rsidRDefault="00436474" w:rsidP="004364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32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2019-2020 учебный год</w:t>
      </w:r>
    </w:p>
    <w:p w:rsidR="00436474" w:rsidRDefault="00436474" w:rsidP="00436474">
      <w:pPr>
        <w:rPr>
          <w:rFonts w:ascii="Times New Roman" w:hAnsi="Times New Roman" w:cs="Times New Roman"/>
          <w:sz w:val="24"/>
          <w:szCs w:val="24"/>
        </w:rPr>
      </w:pPr>
    </w:p>
    <w:p w:rsidR="00436474" w:rsidRPr="00B546EB" w:rsidRDefault="00436474" w:rsidP="00436474">
      <w:pPr>
        <w:pStyle w:val="Default"/>
        <w:ind w:firstLine="708"/>
      </w:pPr>
      <w:r w:rsidRPr="00B546EB">
        <w:t xml:space="preserve">Программа внеурочной деятельности по информатике и информационно-коммуникационным технологиям составлена в соответствии </w:t>
      </w:r>
      <w:proofErr w:type="gramStart"/>
      <w:r w:rsidRPr="00B546EB">
        <w:t>с</w:t>
      </w:r>
      <w:proofErr w:type="gramEnd"/>
      <w:r w:rsidRPr="00B546EB">
        <w:t xml:space="preserve">: </w:t>
      </w:r>
    </w:p>
    <w:p w:rsidR="00436474" w:rsidRPr="00B546EB" w:rsidRDefault="00436474" w:rsidP="00436474">
      <w:pPr>
        <w:pStyle w:val="Default"/>
        <w:ind w:left="709"/>
      </w:pPr>
      <w:r w:rsidRPr="00B546EB">
        <w:t xml:space="preserve">1. Федеральным законом РФ «Об образовании в РФ»; </w:t>
      </w:r>
    </w:p>
    <w:p w:rsidR="00436474" w:rsidRPr="00B546EB" w:rsidRDefault="00436474" w:rsidP="00436474">
      <w:pPr>
        <w:pStyle w:val="Default"/>
        <w:ind w:left="709"/>
      </w:pPr>
      <w:r w:rsidRPr="00B546EB">
        <w:t xml:space="preserve">2. требованиями Федерального государственного образовательного стандарта основного общего образования (ФГОС ООО); </w:t>
      </w:r>
    </w:p>
    <w:p w:rsidR="00436474" w:rsidRPr="00B546EB" w:rsidRDefault="00436474" w:rsidP="00436474">
      <w:pPr>
        <w:pStyle w:val="Default"/>
        <w:ind w:left="709"/>
      </w:pPr>
      <w:r w:rsidRPr="00B546EB">
        <w:t xml:space="preserve">3. требованиями к результатам освоения основной образовательной программы (личностным, </w:t>
      </w:r>
      <w:proofErr w:type="spellStart"/>
      <w:r w:rsidRPr="00B546EB">
        <w:t>метапредметным</w:t>
      </w:r>
      <w:proofErr w:type="spellEnd"/>
      <w:r w:rsidRPr="00B546EB">
        <w:t xml:space="preserve">, предметным); </w:t>
      </w:r>
    </w:p>
    <w:p w:rsidR="00436474" w:rsidRPr="00B546EB" w:rsidRDefault="00436474" w:rsidP="00436474">
      <w:pPr>
        <w:pStyle w:val="Default"/>
        <w:ind w:left="709"/>
      </w:pPr>
      <w:r w:rsidRPr="00B546EB">
        <w:t xml:space="preserve">4. основными подходами к развитию и формированию универсальных учебных действий (УУД) для основного общего образования. </w:t>
      </w:r>
    </w:p>
    <w:p w:rsidR="00436474" w:rsidRPr="00B546EB" w:rsidRDefault="00436474" w:rsidP="00436474">
      <w:pPr>
        <w:pStyle w:val="Default"/>
        <w:ind w:left="709"/>
      </w:pPr>
      <w:r w:rsidRPr="00B546EB">
        <w:t xml:space="preserve">5. авторской программы </w:t>
      </w:r>
      <w:proofErr w:type="spellStart"/>
      <w:r w:rsidRPr="00B546EB">
        <w:t>Босовой</w:t>
      </w:r>
      <w:proofErr w:type="spellEnd"/>
      <w:r w:rsidRPr="00B546EB">
        <w:t xml:space="preserve"> Л.Л. «Программа курса информатики и ИКТ для 5-6 классов средней общеобразовательной школы». </w:t>
      </w:r>
    </w:p>
    <w:p w:rsidR="00436474" w:rsidRPr="00B546EB" w:rsidRDefault="00436474" w:rsidP="00436474">
      <w:pPr>
        <w:pStyle w:val="Default"/>
      </w:pPr>
    </w:p>
    <w:p w:rsidR="00436474" w:rsidRPr="00B546EB" w:rsidRDefault="00436474" w:rsidP="00436474">
      <w:pPr>
        <w:pStyle w:val="Default"/>
        <w:ind w:firstLine="708"/>
      </w:pPr>
      <w:r w:rsidRPr="00B546EB">
        <w:t xml:space="preserve">Таким образом, программа содействует сохранению единого образовательного пространства, не сковывая творческой инициативы учителей, предоставляет широкие возможности для реализации различных подходов к построению учебного курса. </w:t>
      </w:r>
    </w:p>
    <w:p w:rsidR="00436474" w:rsidRPr="00B546EB" w:rsidRDefault="00436474" w:rsidP="00436474">
      <w:pPr>
        <w:pStyle w:val="Default"/>
        <w:ind w:firstLine="708"/>
      </w:pPr>
      <w:r w:rsidRPr="002C71F4">
        <w:rPr>
          <w:b/>
          <w:bCs/>
          <w:i/>
          <w:sz w:val="28"/>
          <w:szCs w:val="28"/>
        </w:rPr>
        <w:t>Основной целью</w:t>
      </w:r>
      <w:r w:rsidRPr="00B546EB">
        <w:rPr>
          <w:b/>
          <w:bCs/>
        </w:rPr>
        <w:t xml:space="preserve"> </w:t>
      </w:r>
      <w:r w:rsidRPr="00B546EB">
        <w:t xml:space="preserve">внеурочной деятельности по информатике является развитие интереса учащихся в области информационных компьютерных технологий, а также формирование различных видов мышления: образного, логического, алгоритмического. </w:t>
      </w:r>
    </w:p>
    <w:p w:rsidR="00436474" w:rsidRPr="00B546EB" w:rsidRDefault="00436474" w:rsidP="00436474">
      <w:pPr>
        <w:pStyle w:val="Default"/>
        <w:ind w:firstLine="708"/>
      </w:pPr>
      <w:r w:rsidRPr="00B546EB">
        <w:t xml:space="preserve">При реализации поставленных целей решаются следующие </w:t>
      </w:r>
      <w:r w:rsidRPr="002C71F4">
        <w:rPr>
          <w:b/>
          <w:i/>
          <w:iCs/>
          <w:sz w:val="28"/>
          <w:szCs w:val="28"/>
        </w:rPr>
        <w:t>задачи</w:t>
      </w:r>
      <w:r w:rsidRPr="00B546EB">
        <w:rPr>
          <w:b/>
          <w:i/>
          <w:iCs/>
        </w:rPr>
        <w:t>:</w:t>
      </w:r>
      <w:r w:rsidRPr="00B546EB">
        <w:rPr>
          <w:i/>
          <w:iCs/>
        </w:rPr>
        <w:t xml:space="preserve"> </w:t>
      </w:r>
    </w:p>
    <w:p w:rsidR="00436474" w:rsidRPr="00B546EB" w:rsidRDefault="00436474" w:rsidP="00436474">
      <w:pPr>
        <w:pStyle w:val="Default"/>
      </w:pPr>
      <w:r>
        <w:t xml:space="preserve">- </w:t>
      </w:r>
      <w:r w:rsidRPr="00B546EB">
        <w:t xml:space="preserve"> расширение представления учащихся о назначении и возможностях компьютера и программного обеспечения;</w:t>
      </w:r>
    </w:p>
    <w:p w:rsidR="00436474" w:rsidRPr="00B546EB" w:rsidRDefault="00436474" w:rsidP="00436474">
      <w:pPr>
        <w:pStyle w:val="Default"/>
      </w:pPr>
      <w:r>
        <w:t xml:space="preserve">- </w:t>
      </w:r>
      <w:r w:rsidRPr="00B546EB">
        <w:t xml:space="preserve"> формирование у учащихся знаний, умений, навыков необходимых для обработки числовой информации; </w:t>
      </w:r>
    </w:p>
    <w:p w:rsidR="00436474" w:rsidRPr="00B546EB" w:rsidRDefault="00436474" w:rsidP="00436474">
      <w:pPr>
        <w:pStyle w:val="Default"/>
      </w:pPr>
      <w:r>
        <w:t xml:space="preserve">- </w:t>
      </w:r>
      <w:r w:rsidRPr="00B546EB">
        <w:t xml:space="preserve"> развитие познавательных интересов, интеллектуальных и творческих способностей; </w:t>
      </w:r>
    </w:p>
    <w:p w:rsidR="00436474" w:rsidRPr="00B546EB" w:rsidRDefault="00436474" w:rsidP="00436474">
      <w:pPr>
        <w:pStyle w:val="Default"/>
      </w:pPr>
      <w:r>
        <w:t xml:space="preserve">- </w:t>
      </w:r>
      <w:r w:rsidRPr="00B546EB">
        <w:t xml:space="preserve"> воспитание ответственного отношения к соблюдению этических и правовых норм информационной деятельности. </w:t>
      </w:r>
    </w:p>
    <w:p w:rsidR="00436474" w:rsidRDefault="00436474" w:rsidP="00436474">
      <w:pPr>
        <w:pStyle w:val="Default"/>
        <w:rPr>
          <w:b/>
          <w:bCs/>
        </w:rPr>
      </w:pPr>
    </w:p>
    <w:p w:rsidR="00436474" w:rsidRPr="009F4F5E" w:rsidRDefault="00436474" w:rsidP="00436474">
      <w:pPr>
        <w:pStyle w:val="Default"/>
        <w:jc w:val="center"/>
        <w:rPr>
          <w:b/>
          <w:i/>
          <w:iCs/>
          <w:u w:val="single"/>
        </w:rPr>
      </w:pPr>
      <w:r>
        <w:rPr>
          <w:b/>
          <w:sz w:val="28"/>
          <w:szCs w:val="28"/>
        </w:rPr>
        <w:t>П</w:t>
      </w:r>
      <w:r w:rsidRPr="009F4F5E">
        <w:rPr>
          <w:b/>
          <w:sz w:val="28"/>
          <w:szCs w:val="28"/>
        </w:rPr>
        <w:t>ланируемые результаты освоения</w:t>
      </w:r>
    </w:p>
    <w:p w:rsidR="00436474" w:rsidRPr="00B546EB" w:rsidRDefault="00436474" w:rsidP="00436474">
      <w:pPr>
        <w:pStyle w:val="Default"/>
      </w:pPr>
      <w:r w:rsidRPr="002C4456">
        <w:rPr>
          <w:b/>
          <w:i/>
          <w:iCs/>
          <w:u w:val="single"/>
        </w:rPr>
        <w:t>Учащиеся должны</w:t>
      </w:r>
      <w:r w:rsidRPr="00B546EB">
        <w:rPr>
          <w:i/>
          <w:iCs/>
        </w:rPr>
        <w:t xml:space="preserve">: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понимать и правильно применять на бытовом уровне понятия «информация», «информационный объект»;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различать виды информации по способам её восприятия человеком, по формам представления на материальных носителях;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приводить простые жизненные примеры передачи, хранения и обработки информации в деятельности человека, в живой природе, обществе, технике;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приводить примеры информационных носителей;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иметь представление о способах кодирования информации;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уметь кодировать и декодировать простейшее сообщение;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определять устройства компьютера, моделирующие основные компоненты информационных функций человека;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различать программное и аппаратное обеспечение компьютера;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запускать программы из меню Пуск;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уметь изменять размеры и перемещать окна, реагировать на диалоговые окна;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вводить информацию в компьютер с помощью клавиатуры и мыши;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уметь применять текстовый редактор для набора, редактирования и форматирования простейших текстов;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lastRenderedPageBreak/>
        <w:t xml:space="preserve">уметь применять простейший графический редактор для создания и редактирования рисунков; </w:t>
      </w:r>
    </w:p>
    <w:p w:rsidR="00436474" w:rsidRPr="00B546EB" w:rsidRDefault="00436474" w:rsidP="00436474">
      <w:pPr>
        <w:pStyle w:val="Default"/>
        <w:numPr>
          <w:ilvl w:val="1"/>
          <w:numId w:val="1"/>
        </w:numPr>
      </w:pPr>
      <w:r w:rsidRPr="00B546EB">
        <w:t xml:space="preserve">уметь выполнять вычисления с помощью приложения Калькулятор; </w:t>
      </w:r>
    </w:p>
    <w:p w:rsidR="00436474" w:rsidRPr="00FA39B0" w:rsidRDefault="00436474" w:rsidP="00436474">
      <w:pPr>
        <w:pStyle w:val="Default"/>
        <w:numPr>
          <w:ilvl w:val="1"/>
          <w:numId w:val="1"/>
        </w:numPr>
      </w:pPr>
      <w:r w:rsidRPr="00B546EB">
        <w:t xml:space="preserve">знать о требованиях к организации компьютерного рабочего места, соблюдать требования безопасности и гигиены в работе со средствами ИКТ. </w:t>
      </w:r>
    </w:p>
    <w:p w:rsidR="00436474" w:rsidRDefault="00436474" w:rsidP="00436474">
      <w:pPr>
        <w:pStyle w:val="Default"/>
        <w:jc w:val="center"/>
        <w:rPr>
          <w:b/>
          <w:bCs/>
          <w:sz w:val="28"/>
          <w:szCs w:val="28"/>
        </w:rPr>
      </w:pPr>
    </w:p>
    <w:p w:rsidR="00436474" w:rsidRPr="00B546EB" w:rsidRDefault="00436474" w:rsidP="0043647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результатам освоения</w:t>
      </w:r>
    </w:p>
    <w:p w:rsidR="00436474" w:rsidRDefault="00436474" w:rsidP="00436474">
      <w:pPr>
        <w:pStyle w:val="Default"/>
      </w:pPr>
      <w:r w:rsidRPr="00B546EB">
        <w:rPr>
          <w:b/>
          <w:bCs/>
          <w:i/>
          <w:iCs/>
        </w:rPr>
        <w:t xml:space="preserve">Личностные результаты </w:t>
      </w:r>
      <w:r w:rsidRPr="00B546EB">
        <w:t xml:space="preserve"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 </w:t>
      </w:r>
    </w:p>
    <w:p w:rsidR="00436474" w:rsidRDefault="00436474" w:rsidP="00436474">
      <w:pPr>
        <w:pStyle w:val="Default"/>
        <w:numPr>
          <w:ilvl w:val="0"/>
          <w:numId w:val="2"/>
        </w:numPr>
      </w:pPr>
      <w:r w:rsidRPr="00B546EB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436474" w:rsidRPr="00B546EB" w:rsidRDefault="00436474" w:rsidP="00436474">
      <w:pPr>
        <w:pStyle w:val="Default"/>
        <w:numPr>
          <w:ilvl w:val="0"/>
          <w:numId w:val="2"/>
        </w:numPr>
      </w:pPr>
      <w:r w:rsidRPr="00B546EB">
        <w:t xml:space="preserve">понимание роли информационных процессов в современном мире; </w:t>
      </w:r>
    </w:p>
    <w:p w:rsidR="00436474" w:rsidRPr="00B546EB" w:rsidRDefault="00436474" w:rsidP="00436474">
      <w:pPr>
        <w:pStyle w:val="Default"/>
        <w:numPr>
          <w:ilvl w:val="0"/>
          <w:numId w:val="2"/>
        </w:numPr>
      </w:pPr>
      <w:r w:rsidRPr="00B546EB">
        <w:t xml:space="preserve">владение первичными навыками анализа и критичной оценки получаемой информации; </w:t>
      </w:r>
    </w:p>
    <w:p w:rsidR="00436474" w:rsidRPr="00B546EB" w:rsidRDefault="00436474" w:rsidP="00436474">
      <w:pPr>
        <w:pStyle w:val="Default"/>
        <w:numPr>
          <w:ilvl w:val="0"/>
          <w:numId w:val="2"/>
        </w:numPr>
      </w:pPr>
      <w:r w:rsidRPr="00B546EB">
        <w:t xml:space="preserve">ответственное отношение к информации с учетом правовых и этических аспектов ее распространения; </w:t>
      </w:r>
    </w:p>
    <w:p w:rsidR="00436474" w:rsidRPr="00B546EB" w:rsidRDefault="00436474" w:rsidP="00436474">
      <w:pPr>
        <w:pStyle w:val="Default"/>
        <w:numPr>
          <w:ilvl w:val="0"/>
          <w:numId w:val="2"/>
        </w:numPr>
      </w:pPr>
      <w:r w:rsidRPr="00B546EB">
        <w:t xml:space="preserve">развитие чувства личной ответственности за качество окружающей информационной среды; </w:t>
      </w:r>
    </w:p>
    <w:p w:rsidR="00436474" w:rsidRPr="00B546EB" w:rsidRDefault="00436474" w:rsidP="00436474">
      <w:pPr>
        <w:pStyle w:val="Default"/>
        <w:numPr>
          <w:ilvl w:val="0"/>
          <w:numId w:val="2"/>
        </w:numPr>
      </w:pPr>
      <w:r w:rsidRPr="00B546EB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436474" w:rsidRPr="00B546EB" w:rsidRDefault="00436474" w:rsidP="00436474">
      <w:pPr>
        <w:pStyle w:val="Default"/>
        <w:numPr>
          <w:ilvl w:val="0"/>
          <w:numId w:val="2"/>
        </w:numPr>
      </w:pPr>
      <w:r w:rsidRPr="00B546EB"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:rsidR="00436474" w:rsidRPr="00B546EB" w:rsidRDefault="00436474" w:rsidP="00436474">
      <w:pPr>
        <w:pStyle w:val="Default"/>
        <w:numPr>
          <w:ilvl w:val="0"/>
          <w:numId w:val="2"/>
        </w:numPr>
      </w:pPr>
      <w:r w:rsidRPr="00B546EB">
        <w:t xml:space="preserve"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 </w:t>
      </w:r>
    </w:p>
    <w:p w:rsidR="00436474" w:rsidRPr="00B546EB" w:rsidRDefault="00436474" w:rsidP="00436474">
      <w:pPr>
        <w:pStyle w:val="Default"/>
        <w:numPr>
          <w:ilvl w:val="0"/>
          <w:numId w:val="2"/>
        </w:numPr>
      </w:pPr>
      <w:r w:rsidRPr="00B546EB">
        <w:t xml:space="preserve"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 </w:t>
      </w:r>
    </w:p>
    <w:p w:rsidR="00436474" w:rsidRPr="00B546EB" w:rsidRDefault="00436474" w:rsidP="00436474">
      <w:pPr>
        <w:pStyle w:val="Default"/>
      </w:pPr>
    </w:p>
    <w:p w:rsidR="00436474" w:rsidRDefault="00436474" w:rsidP="00436474">
      <w:pPr>
        <w:pStyle w:val="Default"/>
      </w:pPr>
      <w:proofErr w:type="spellStart"/>
      <w:r w:rsidRPr="00B546EB">
        <w:rPr>
          <w:b/>
          <w:bCs/>
          <w:i/>
          <w:iCs/>
        </w:rPr>
        <w:t>Метапредметные</w:t>
      </w:r>
      <w:proofErr w:type="spellEnd"/>
      <w:r w:rsidRPr="00B546EB">
        <w:rPr>
          <w:b/>
          <w:bCs/>
          <w:i/>
          <w:iCs/>
        </w:rPr>
        <w:t xml:space="preserve"> результаты </w:t>
      </w:r>
      <w:r w:rsidRPr="00B546EB">
        <w:t xml:space="preserve">– освоенные </w:t>
      </w:r>
      <w:proofErr w:type="gramStart"/>
      <w:r w:rsidRPr="00B546EB">
        <w:t>обучающимися</w:t>
      </w:r>
      <w:proofErr w:type="gramEnd"/>
      <w:r w:rsidRPr="00B546EB"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</w:t>
      </w:r>
      <w:proofErr w:type="gramStart"/>
      <w:r w:rsidRPr="00B546EB">
        <w:t xml:space="preserve">Основными </w:t>
      </w:r>
      <w:proofErr w:type="spellStart"/>
      <w:r w:rsidRPr="00B546EB">
        <w:t>метапредметными</w:t>
      </w:r>
      <w:proofErr w:type="spellEnd"/>
      <w:r w:rsidRPr="00B546EB">
        <w:t xml:space="preserve"> результатами, формируемыми при изучении информатики в основной школе, являются: владение </w:t>
      </w:r>
      <w:proofErr w:type="spellStart"/>
      <w:r w:rsidRPr="00B546EB">
        <w:t>общепредметными</w:t>
      </w:r>
      <w:proofErr w:type="spellEnd"/>
      <w:r w:rsidRPr="00B546EB">
        <w:t xml:space="preserve"> понятиями «объект», «система», «модель», «алгоритм», «исполнитель» и др.; владение информационно-логическими умениями: </w:t>
      </w:r>
      <w:proofErr w:type="gramEnd"/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546EB">
        <w:t>логическое рассуждение</w:t>
      </w:r>
      <w:proofErr w:type="gramEnd"/>
      <w:r w:rsidRPr="00B546EB">
        <w:t>, умозаключение (индуктивное, дедуктивное и по аналогии) и делать выводы; владение</w:t>
      </w:r>
      <w:r>
        <w:t xml:space="preserve"> </w:t>
      </w:r>
      <w:r w:rsidRPr="00B546EB">
        <w:t xml:space="preserve"> умениями самостоятельно планировать пути достижения целей; </w:t>
      </w:r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t xml:space="preserve">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</w:t>
      </w:r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t xml:space="preserve">оценивать правильность выполнения учебной задачи;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t xml:space="preserve">владение основными универсальными умениями информационного характера: постановка и формулирование проблемы; </w:t>
      </w:r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t xml:space="preserve">поиск и выделение необходимой информации, применение методов информационного поиска; структурирование и визуализация информации; </w:t>
      </w:r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t xml:space="preserve">выбор наиболее эффективных способов решения задач в зависимости от конкретных условий; </w:t>
      </w:r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lastRenderedPageBreak/>
        <w:t xml:space="preserve">самостоятельное создание алгоритмов деятельности при решении проблем творческого и поискового характера; </w:t>
      </w:r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</w:t>
      </w:r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t xml:space="preserve">умение строить разнообразные информационные структуры для описания объектов; </w:t>
      </w:r>
    </w:p>
    <w:p w:rsidR="00436474" w:rsidRPr="00B546EB" w:rsidRDefault="00436474" w:rsidP="00436474">
      <w:pPr>
        <w:pStyle w:val="Default"/>
        <w:numPr>
          <w:ilvl w:val="0"/>
          <w:numId w:val="3"/>
        </w:numPr>
      </w:pPr>
      <w:r w:rsidRPr="00B546EB">
        <w:t xml:space="preserve">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</w:t>
      </w:r>
    </w:p>
    <w:p w:rsidR="00436474" w:rsidRPr="00B546EB" w:rsidRDefault="00436474" w:rsidP="00436474">
      <w:pPr>
        <w:pStyle w:val="Default"/>
        <w:numPr>
          <w:ilvl w:val="0"/>
          <w:numId w:val="3"/>
        </w:numPr>
      </w:pPr>
      <w:r w:rsidRPr="00B546EB">
        <w:t xml:space="preserve">цели моделирования; </w:t>
      </w:r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</w:t>
      </w:r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t>фиксация изображений и звуков;</w:t>
      </w:r>
    </w:p>
    <w:p w:rsidR="00436474" w:rsidRDefault="00436474" w:rsidP="00436474">
      <w:pPr>
        <w:pStyle w:val="Default"/>
        <w:numPr>
          <w:ilvl w:val="0"/>
          <w:numId w:val="3"/>
        </w:numPr>
      </w:pPr>
      <w:r w:rsidRPr="00B546EB">
        <w:t xml:space="preserve">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B546EB">
        <w:t>гипермедиасообщений</w:t>
      </w:r>
      <w:proofErr w:type="spellEnd"/>
      <w:r w:rsidRPr="00B546EB">
        <w:t xml:space="preserve">; </w:t>
      </w:r>
    </w:p>
    <w:p w:rsidR="00436474" w:rsidRPr="00B546EB" w:rsidRDefault="00436474" w:rsidP="00436474">
      <w:pPr>
        <w:pStyle w:val="Default"/>
        <w:numPr>
          <w:ilvl w:val="0"/>
          <w:numId w:val="3"/>
        </w:numPr>
      </w:pPr>
      <w:r w:rsidRPr="00B546EB">
        <w:t xml:space="preserve">коммуникация и социальное взаимодействие; поиск и организация хранения информации; анализ информации). </w:t>
      </w:r>
    </w:p>
    <w:p w:rsidR="00436474" w:rsidRPr="00B546EB" w:rsidRDefault="00436474" w:rsidP="00436474">
      <w:pPr>
        <w:pStyle w:val="Default"/>
      </w:pPr>
    </w:p>
    <w:p w:rsidR="00436474" w:rsidRDefault="00436474" w:rsidP="00436474">
      <w:pPr>
        <w:pStyle w:val="Default"/>
      </w:pPr>
      <w:proofErr w:type="gramStart"/>
      <w:r w:rsidRPr="00B546EB">
        <w:rPr>
          <w:b/>
          <w:bCs/>
          <w:i/>
          <w:iCs/>
        </w:rPr>
        <w:t xml:space="preserve">Предметные результаты </w:t>
      </w:r>
      <w:r w:rsidRPr="00B546EB"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B546EB"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 формирование информационной и алгоритмической культуры; </w:t>
      </w:r>
    </w:p>
    <w:p w:rsidR="00436474" w:rsidRDefault="00436474" w:rsidP="00436474">
      <w:pPr>
        <w:pStyle w:val="Default"/>
        <w:numPr>
          <w:ilvl w:val="0"/>
          <w:numId w:val="4"/>
        </w:numPr>
      </w:pPr>
      <w:r w:rsidRPr="00B546EB">
        <w:t xml:space="preserve">формирование представления о компьютере как универсальном устройстве обработки информации; </w:t>
      </w:r>
    </w:p>
    <w:p w:rsidR="00436474" w:rsidRDefault="00436474" w:rsidP="00436474">
      <w:pPr>
        <w:pStyle w:val="Default"/>
        <w:numPr>
          <w:ilvl w:val="0"/>
          <w:numId w:val="4"/>
        </w:numPr>
      </w:pPr>
      <w:r w:rsidRPr="00B546EB">
        <w:t xml:space="preserve">развитие основных навыков и умений использования компьютерных устройств; формирование представления об основных изучаемых понятиях: информация, алгоритм, модель – и их свойствах; </w:t>
      </w:r>
    </w:p>
    <w:p w:rsidR="00436474" w:rsidRDefault="00436474" w:rsidP="00436474">
      <w:pPr>
        <w:pStyle w:val="Default"/>
        <w:numPr>
          <w:ilvl w:val="0"/>
          <w:numId w:val="4"/>
        </w:numPr>
      </w:pPr>
      <w:r w:rsidRPr="00B546EB">
        <w:t xml:space="preserve">развитие алгоритмического мышления, необходимого для профессиональной деятельности в современном обществе; </w:t>
      </w:r>
    </w:p>
    <w:p w:rsidR="00436474" w:rsidRPr="00B546EB" w:rsidRDefault="00436474" w:rsidP="00436474">
      <w:pPr>
        <w:pStyle w:val="Default"/>
        <w:numPr>
          <w:ilvl w:val="0"/>
          <w:numId w:val="4"/>
        </w:numPr>
      </w:pPr>
      <w:r w:rsidRPr="00B546EB">
        <w:t xml:space="preserve">развитие умений </w:t>
      </w:r>
    </w:p>
    <w:p w:rsidR="00436474" w:rsidRDefault="00436474" w:rsidP="00436474">
      <w:pPr>
        <w:pStyle w:val="Default"/>
        <w:numPr>
          <w:ilvl w:val="0"/>
          <w:numId w:val="4"/>
        </w:numPr>
      </w:pPr>
      <w:r w:rsidRPr="00B546EB">
        <w:t xml:space="preserve">составить и записать алгоритм для конкретного исполнителя; </w:t>
      </w:r>
    </w:p>
    <w:p w:rsidR="00436474" w:rsidRDefault="00436474" w:rsidP="00436474">
      <w:pPr>
        <w:pStyle w:val="Default"/>
        <w:numPr>
          <w:ilvl w:val="0"/>
          <w:numId w:val="4"/>
        </w:numPr>
      </w:pPr>
      <w:r w:rsidRPr="00B546EB">
        <w:t xml:space="preserve">формирование знаний об алгоритмических конструкциях, логических значениях и операциях; </w:t>
      </w:r>
    </w:p>
    <w:p w:rsidR="00436474" w:rsidRPr="00B546EB" w:rsidRDefault="00436474" w:rsidP="00436474">
      <w:pPr>
        <w:pStyle w:val="Default"/>
        <w:numPr>
          <w:ilvl w:val="0"/>
          <w:numId w:val="4"/>
        </w:numPr>
      </w:pPr>
      <w:r w:rsidRPr="00B546EB">
        <w:t xml:space="preserve">знакомство с одним из языков программирования и основными алгоритмическими структурами — линейной, условной и циклической; </w:t>
      </w:r>
    </w:p>
    <w:p w:rsidR="00436474" w:rsidRPr="00B546EB" w:rsidRDefault="00436474" w:rsidP="00436474">
      <w:pPr>
        <w:pStyle w:val="Default"/>
        <w:numPr>
          <w:ilvl w:val="0"/>
          <w:numId w:val="4"/>
        </w:numPr>
      </w:pPr>
      <w:r w:rsidRPr="00B546EB"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 </w:t>
      </w:r>
    </w:p>
    <w:p w:rsidR="00436474" w:rsidRPr="00B546EB" w:rsidRDefault="00436474" w:rsidP="00436474">
      <w:pPr>
        <w:pStyle w:val="Default"/>
        <w:numPr>
          <w:ilvl w:val="0"/>
          <w:numId w:val="4"/>
        </w:numPr>
      </w:pPr>
      <w:r w:rsidRPr="00B546EB"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</w:t>
      </w:r>
    </w:p>
    <w:p w:rsidR="00436474" w:rsidRPr="00B546EB" w:rsidRDefault="00436474" w:rsidP="00436474">
      <w:pPr>
        <w:pStyle w:val="Default"/>
      </w:pPr>
    </w:p>
    <w:p w:rsidR="00436474" w:rsidRPr="00601EA8" w:rsidRDefault="00436474" w:rsidP="00436474">
      <w:pPr>
        <w:pStyle w:val="Default"/>
        <w:jc w:val="center"/>
        <w:rPr>
          <w:sz w:val="28"/>
          <w:szCs w:val="28"/>
        </w:rPr>
      </w:pPr>
      <w:r w:rsidRPr="00601EA8">
        <w:rPr>
          <w:b/>
          <w:bCs/>
          <w:sz w:val="28"/>
          <w:szCs w:val="28"/>
        </w:rPr>
        <w:t>Основное содержание программы внеурочной деятельности (34 ч.)</w:t>
      </w:r>
    </w:p>
    <w:p w:rsidR="00436474" w:rsidRPr="00601EA8" w:rsidRDefault="00436474" w:rsidP="00436474">
      <w:pPr>
        <w:pStyle w:val="Default"/>
      </w:pPr>
      <w:r w:rsidRPr="00601EA8">
        <w:rPr>
          <w:b/>
          <w:bCs/>
        </w:rPr>
        <w:t xml:space="preserve">1. Учимся работать на компьютере </w:t>
      </w:r>
      <w:r w:rsidRPr="00601EA8">
        <w:t xml:space="preserve">- </w:t>
      </w:r>
      <w:r w:rsidRPr="00601EA8">
        <w:rPr>
          <w:b/>
          <w:bCs/>
        </w:rPr>
        <w:t xml:space="preserve">8 ч. </w:t>
      </w:r>
    </w:p>
    <w:p w:rsidR="00436474" w:rsidRPr="00601EA8" w:rsidRDefault="00436474" w:rsidP="00436474">
      <w:pPr>
        <w:rPr>
          <w:rFonts w:ascii="Times New Roman" w:hAnsi="Times New Roman"/>
        </w:rPr>
      </w:pPr>
      <w:r w:rsidRPr="00601EA8">
        <w:rPr>
          <w:rFonts w:ascii="Times New Roman" w:hAnsi="Times New Roman"/>
        </w:rPr>
        <w:t xml:space="preserve">Понятие об информации. Назначение основных устройств компьютера. Человек и компьютер. Рабочий стол в реальном и виртуальном мире. Компьютерная помощница - мышь. Представление о графическом интерфейсе </w:t>
      </w:r>
      <w:r w:rsidRPr="00601EA8">
        <w:rPr>
          <w:rFonts w:ascii="Times New Roman" w:hAnsi="Times New Roman"/>
        </w:rPr>
        <w:lastRenderedPageBreak/>
        <w:t>системной среды. Освоение клавиатуры. Хранение информации</w:t>
      </w:r>
      <w:r w:rsidRPr="00601EA8">
        <w:rPr>
          <w:rFonts w:ascii="Times New Roman" w:hAnsi="Times New Roman"/>
          <w:b/>
          <w:i/>
        </w:rPr>
        <w:t xml:space="preserve">. </w:t>
      </w:r>
      <w:r w:rsidRPr="00601EA8">
        <w:rPr>
          <w:rFonts w:ascii="Times New Roman" w:hAnsi="Times New Roman"/>
        </w:rPr>
        <w:t>Создаём и сохраняем файлы. Передача информации Электронная почта.</w:t>
      </w:r>
      <w:r w:rsidRPr="00601EA8">
        <w:rPr>
          <w:rFonts w:ascii="Times New Roman" w:hAnsi="Times New Roman"/>
          <w:b/>
          <w:i/>
        </w:rPr>
        <w:t xml:space="preserve"> </w:t>
      </w:r>
    </w:p>
    <w:p w:rsidR="00436474" w:rsidRPr="00601EA8" w:rsidRDefault="00436474" w:rsidP="00436474">
      <w:pPr>
        <w:pStyle w:val="Default"/>
      </w:pPr>
      <w:r w:rsidRPr="00601EA8">
        <w:rPr>
          <w:b/>
          <w:bCs/>
        </w:rPr>
        <w:t xml:space="preserve">2. Простейшая технология работы с текстом </w:t>
      </w:r>
      <w:r w:rsidRPr="00601EA8">
        <w:t xml:space="preserve">– </w:t>
      </w:r>
      <w:r w:rsidRPr="00601EA8">
        <w:rPr>
          <w:b/>
          <w:bCs/>
        </w:rPr>
        <w:t xml:space="preserve">13 ч. </w:t>
      </w:r>
    </w:p>
    <w:p w:rsidR="00436474" w:rsidRPr="00601EA8" w:rsidRDefault="00436474" w:rsidP="00436474">
      <w:pPr>
        <w:ind w:right="-133"/>
        <w:rPr>
          <w:rFonts w:ascii="Times New Roman" w:hAnsi="Times New Roman"/>
        </w:rPr>
      </w:pPr>
      <w:r w:rsidRPr="00601EA8">
        <w:rPr>
          <w:rFonts w:ascii="Times New Roman" w:hAnsi="Times New Roman"/>
        </w:rPr>
        <w:t xml:space="preserve">Назначение текстового редактора. Структура текстового редактора (на примере </w:t>
      </w:r>
      <w:r w:rsidRPr="00601EA8">
        <w:rPr>
          <w:rFonts w:ascii="Times New Roman" w:hAnsi="Times New Roman"/>
          <w:lang w:val="en-US"/>
        </w:rPr>
        <w:t>Microsoft</w:t>
      </w:r>
      <w:r w:rsidRPr="00601EA8">
        <w:rPr>
          <w:rFonts w:ascii="Times New Roman" w:hAnsi="Times New Roman"/>
        </w:rPr>
        <w:t xml:space="preserve"> </w:t>
      </w:r>
      <w:r w:rsidRPr="00601EA8">
        <w:rPr>
          <w:rFonts w:ascii="Times New Roman" w:hAnsi="Times New Roman"/>
          <w:lang w:val="en-US"/>
        </w:rPr>
        <w:t>Word</w:t>
      </w:r>
      <w:r w:rsidRPr="00601EA8">
        <w:rPr>
          <w:rFonts w:ascii="Times New Roman" w:hAnsi="Times New Roman"/>
        </w:rPr>
        <w:t>). Технология ввода текста. Редактирование текста. Форматирование текста.</w:t>
      </w:r>
      <w:r w:rsidRPr="00601EA8">
        <w:t xml:space="preserve"> </w:t>
      </w:r>
      <w:r w:rsidRPr="00601EA8">
        <w:rPr>
          <w:rFonts w:ascii="Times New Roman" w:hAnsi="Times New Roman"/>
        </w:rPr>
        <w:t xml:space="preserve">Представление информации в форме таблиц. Структура таблицы. </w:t>
      </w:r>
    </w:p>
    <w:p w:rsidR="00436474" w:rsidRPr="00601EA8" w:rsidRDefault="00436474" w:rsidP="00436474">
      <w:r w:rsidRPr="00601EA8">
        <w:rPr>
          <w:rFonts w:ascii="Times New Roman" w:hAnsi="Times New Roman"/>
          <w:b/>
          <w:color w:val="000000"/>
        </w:rPr>
        <w:t>Проект</w:t>
      </w:r>
      <w:r w:rsidRPr="00601EA8">
        <w:rPr>
          <w:rFonts w:ascii="Times New Roman" w:hAnsi="Times New Roman"/>
          <w:color w:val="000000"/>
        </w:rPr>
        <w:t>. Обложка любимой книги</w:t>
      </w:r>
    </w:p>
    <w:p w:rsidR="00436474" w:rsidRPr="00601EA8" w:rsidRDefault="00436474" w:rsidP="00436474">
      <w:r w:rsidRPr="00601EA8">
        <w:rPr>
          <w:rFonts w:ascii="Times New Roman" w:hAnsi="Times New Roman"/>
          <w:b/>
        </w:rPr>
        <w:t>Проект</w:t>
      </w:r>
      <w:r w:rsidRPr="00601EA8">
        <w:rPr>
          <w:rFonts w:ascii="Times New Roman" w:hAnsi="Times New Roman"/>
        </w:rPr>
        <w:t xml:space="preserve"> «Расписание уроков»</w:t>
      </w:r>
    </w:p>
    <w:p w:rsidR="00436474" w:rsidRPr="00601EA8" w:rsidRDefault="00436474" w:rsidP="00436474">
      <w:pPr>
        <w:pStyle w:val="Default"/>
      </w:pPr>
      <w:r w:rsidRPr="00601EA8">
        <w:rPr>
          <w:b/>
          <w:bCs/>
        </w:rPr>
        <w:t xml:space="preserve">3. Вычисления на компьютере с помощью программы «Калькулятор» -1ч. </w:t>
      </w:r>
    </w:p>
    <w:p w:rsidR="00436474" w:rsidRPr="00601EA8" w:rsidRDefault="00436474" w:rsidP="00436474">
      <w:pPr>
        <w:pStyle w:val="Default"/>
      </w:pPr>
      <w:r w:rsidRPr="00601EA8">
        <w:t xml:space="preserve">Технология вычислений с помощью программы «Калькулятор». </w:t>
      </w:r>
    </w:p>
    <w:p w:rsidR="00436474" w:rsidRPr="00601EA8" w:rsidRDefault="00436474" w:rsidP="00436474">
      <w:pPr>
        <w:pStyle w:val="Default"/>
      </w:pPr>
      <w:r w:rsidRPr="00601EA8">
        <w:t>Создание комплексного документа (Калькулятор, текстовый редактор). Проект «Меню»</w:t>
      </w:r>
    </w:p>
    <w:p w:rsidR="00436474" w:rsidRPr="00601EA8" w:rsidRDefault="00436474" w:rsidP="00436474">
      <w:pPr>
        <w:pStyle w:val="Default"/>
      </w:pPr>
      <w:r w:rsidRPr="00601EA8">
        <w:rPr>
          <w:b/>
          <w:bCs/>
        </w:rPr>
        <w:t xml:space="preserve">4. Компьютерная графика -7 ч. </w:t>
      </w:r>
    </w:p>
    <w:p w:rsidR="00436474" w:rsidRPr="00601EA8" w:rsidRDefault="00436474" w:rsidP="00436474">
      <w:pPr>
        <w:autoSpaceDE w:val="0"/>
        <w:autoSpaceDN w:val="0"/>
        <w:adjustRightInd w:val="0"/>
        <w:rPr>
          <w:rFonts w:ascii="Times New Roman" w:hAnsi="Times New Roman"/>
        </w:rPr>
      </w:pPr>
      <w:r w:rsidRPr="00601EA8">
        <w:rPr>
          <w:rFonts w:ascii="Times New Roman" w:hAnsi="Times New Roman"/>
        </w:rPr>
        <w:t xml:space="preserve">Что такое компьютерная графика. Основные возможности графического редактора (на примере </w:t>
      </w:r>
      <w:proofErr w:type="spellStart"/>
      <w:r w:rsidRPr="00601EA8">
        <w:rPr>
          <w:rFonts w:ascii="Times New Roman" w:hAnsi="Times New Roman"/>
        </w:rPr>
        <w:t>Paint</w:t>
      </w:r>
      <w:proofErr w:type="spellEnd"/>
      <w:r w:rsidRPr="00601EA8">
        <w:rPr>
          <w:rFonts w:ascii="Times New Roman" w:hAnsi="Times New Roman"/>
        </w:rPr>
        <w:t>) по созданию графических объектов. Настройка инструментов.</w:t>
      </w:r>
      <w:r w:rsidRPr="00601EA8">
        <w:t xml:space="preserve"> </w:t>
      </w:r>
      <w:r w:rsidRPr="00601EA8">
        <w:rPr>
          <w:rFonts w:ascii="Times New Roman" w:hAnsi="Times New Roman"/>
        </w:rPr>
        <w:t>Повторяющиеся элементы рисунка. Создание узоров, бордюров, рамок.</w:t>
      </w:r>
    </w:p>
    <w:p w:rsidR="00436474" w:rsidRPr="00601EA8" w:rsidRDefault="00436474" w:rsidP="00436474">
      <w:pPr>
        <w:pStyle w:val="Default"/>
      </w:pPr>
      <w:r w:rsidRPr="00601EA8">
        <w:rPr>
          <w:b/>
        </w:rPr>
        <w:t>Проект</w:t>
      </w:r>
      <w:r w:rsidRPr="00601EA8">
        <w:t>. Узоры России</w:t>
      </w:r>
    </w:p>
    <w:p w:rsidR="00436474" w:rsidRDefault="00436474" w:rsidP="00436474">
      <w:pPr>
        <w:pStyle w:val="Default"/>
        <w:rPr>
          <w:b/>
        </w:rPr>
      </w:pPr>
      <w:r w:rsidRPr="00601EA8">
        <w:t xml:space="preserve">5. </w:t>
      </w:r>
      <w:r w:rsidRPr="00601EA8">
        <w:rPr>
          <w:b/>
        </w:rPr>
        <w:t>Создание</w:t>
      </w:r>
      <w:r>
        <w:rPr>
          <w:b/>
        </w:rPr>
        <w:t xml:space="preserve"> движущихся изображений – 4 ч.</w:t>
      </w:r>
    </w:p>
    <w:p w:rsidR="00436474" w:rsidRDefault="00436474" w:rsidP="00436474">
      <w:pPr>
        <w:pStyle w:val="Default"/>
      </w:pPr>
      <w:r w:rsidRPr="002F54F3">
        <w:t xml:space="preserve">Работа с программой </w:t>
      </w:r>
      <w:r w:rsidRPr="002F54F3">
        <w:rPr>
          <w:lang w:val="en-US"/>
        </w:rPr>
        <w:t>Microsoft</w:t>
      </w:r>
      <w:r w:rsidRPr="002F54F3">
        <w:t xml:space="preserve"> </w:t>
      </w:r>
      <w:r w:rsidRPr="002F54F3">
        <w:rPr>
          <w:lang w:val="en-US"/>
        </w:rPr>
        <w:t>PowerPoint</w:t>
      </w:r>
      <w:r w:rsidRPr="002F54F3">
        <w:t>.</w:t>
      </w:r>
      <w:r>
        <w:t xml:space="preserve"> Анимация. </w:t>
      </w:r>
    </w:p>
    <w:p w:rsidR="00436474" w:rsidRDefault="00436474" w:rsidP="00436474">
      <w:pPr>
        <w:pStyle w:val="Default"/>
        <w:jc w:val="center"/>
        <w:rPr>
          <w:b/>
          <w:sz w:val="28"/>
          <w:szCs w:val="28"/>
        </w:rPr>
      </w:pPr>
    </w:p>
    <w:p w:rsidR="00436474" w:rsidRDefault="00436474" w:rsidP="00436474">
      <w:pPr>
        <w:rPr>
          <w:rFonts w:ascii="Times New Roman" w:hAnsi="Times New Roman" w:cs="Times New Roman"/>
          <w:sz w:val="24"/>
          <w:szCs w:val="24"/>
        </w:rPr>
      </w:pPr>
      <w:r w:rsidRPr="004860E0">
        <w:rPr>
          <w:rFonts w:ascii="Times New Roman" w:hAnsi="Times New Roman" w:cs="Times New Roman"/>
          <w:sz w:val="24"/>
          <w:szCs w:val="24"/>
        </w:rPr>
        <w:t xml:space="preserve">    В соответствии Учебным планом Муниципального бюджетного образовательного учреждения Тацинская средняя общеобразовательная школа № 3 предусмотрено обязательное изучение школьного курса «</w:t>
      </w:r>
      <w:r>
        <w:rPr>
          <w:rFonts w:ascii="Times New Roman" w:hAnsi="Times New Roman" w:cs="Times New Roman"/>
          <w:sz w:val="24"/>
          <w:szCs w:val="24"/>
        </w:rPr>
        <w:t>Мир информатики</w:t>
      </w:r>
      <w:r w:rsidRPr="004860E0">
        <w:rPr>
          <w:rFonts w:ascii="Times New Roman" w:hAnsi="Times New Roman" w:cs="Times New Roman"/>
          <w:sz w:val="24"/>
          <w:szCs w:val="24"/>
        </w:rPr>
        <w:t xml:space="preserve">» на этапе основного общего образования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60E0">
        <w:rPr>
          <w:rFonts w:ascii="Times New Roman" w:hAnsi="Times New Roman" w:cs="Times New Roman"/>
          <w:sz w:val="24"/>
          <w:szCs w:val="24"/>
        </w:rPr>
        <w:t xml:space="preserve"> классе в объеме 34 часа. Согласно календарному учебному графику и расписанию уроков на 2019 - 2020 учебный год в МБОУ Тацинская СОШ № 3 курс программы реализуется за 34 часа. Учебный материал изучается в полном объеме.</w:t>
      </w:r>
    </w:p>
    <w:p w:rsidR="00436474" w:rsidRPr="003D6894" w:rsidRDefault="00436474" w:rsidP="00436474">
      <w:pPr>
        <w:rPr>
          <w:rFonts w:ascii="Times New Roman" w:hAnsi="Times New Roman" w:cs="Times New Roman"/>
          <w:sz w:val="24"/>
          <w:szCs w:val="24"/>
        </w:rPr>
      </w:pPr>
      <w:r w:rsidRPr="003D6894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4E2B70">
        <w:rPr>
          <w:rFonts w:ascii="Times New Roman" w:hAnsi="Times New Roman" w:cs="Times New Roman"/>
          <w:sz w:val="24"/>
          <w:szCs w:val="24"/>
        </w:rPr>
        <w:t>Агеева Светлана Юрьевна, учитель информатики</w:t>
      </w:r>
    </w:p>
    <w:p w:rsidR="00CD42FA" w:rsidRDefault="004E2B70"/>
    <w:sectPr w:rsidR="00CD42FA" w:rsidSect="00436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0342"/>
    <w:multiLevelType w:val="hybridMultilevel"/>
    <w:tmpl w:val="31C489E2"/>
    <w:lvl w:ilvl="0" w:tplc="38BA8EDA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E00B06"/>
    <w:multiLevelType w:val="hybridMultilevel"/>
    <w:tmpl w:val="52A89196"/>
    <w:lvl w:ilvl="0" w:tplc="333CE5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33CE51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13D82"/>
    <w:multiLevelType w:val="hybridMultilevel"/>
    <w:tmpl w:val="A594C0B2"/>
    <w:lvl w:ilvl="0" w:tplc="38BA8EDA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562066"/>
    <w:multiLevelType w:val="hybridMultilevel"/>
    <w:tmpl w:val="2EA01662"/>
    <w:lvl w:ilvl="0" w:tplc="38BA8ED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3F64612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474"/>
    <w:rsid w:val="000B08F0"/>
    <w:rsid w:val="00436474"/>
    <w:rsid w:val="004E2B70"/>
    <w:rsid w:val="008831BD"/>
    <w:rsid w:val="00B32BAB"/>
    <w:rsid w:val="00C8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6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1641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Strong</dc:creator>
  <cp:lastModifiedBy>Strong</cp:lastModifiedBy>
  <cp:revision>2</cp:revision>
  <dcterms:created xsi:type="dcterms:W3CDTF">2019-10-21T17:22:00Z</dcterms:created>
  <dcterms:modified xsi:type="dcterms:W3CDTF">2019-10-21T17:29:00Z</dcterms:modified>
</cp:coreProperties>
</file>